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165" w:type="dxa"/>
        <w:tblLook w:val="04A0" w:firstRow="1" w:lastRow="0" w:firstColumn="1" w:lastColumn="0" w:noHBand="0" w:noVBand="1"/>
      </w:tblPr>
      <w:tblGrid>
        <w:gridCol w:w="5778"/>
        <w:gridCol w:w="3387"/>
      </w:tblGrid>
      <w:tr w:rsidR="00986F7F" w14:paraId="266DFC58" w14:textId="77777777" w:rsidTr="00986F7F">
        <w:tc>
          <w:tcPr>
            <w:tcW w:w="5778" w:type="dxa"/>
            <w:tcBorders>
              <w:top w:val="nil"/>
              <w:left w:val="nil"/>
              <w:bottom w:val="nil"/>
            </w:tcBorders>
          </w:tcPr>
          <w:p w14:paraId="09DD30C5" w14:textId="77777777" w:rsidR="00986F7F" w:rsidRDefault="00986F7F">
            <w:r>
              <w:t>An das</w:t>
            </w:r>
          </w:p>
          <w:p w14:paraId="05A4B5DC" w14:textId="77777777" w:rsidR="00986F7F" w:rsidRDefault="00986F7F" w:rsidP="00986F7F">
            <w:pPr>
              <w:pBdr>
                <w:right w:val="single" w:sz="4" w:space="4" w:color="auto"/>
              </w:pBdr>
            </w:pPr>
            <w:r>
              <w:t>Sekretariat der Tierschutzbeauftragten</w:t>
            </w:r>
          </w:p>
          <w:p w14:paraId="1AE1668E" w14:textId="77777777" w:rsidR="00986F7F" w:rsidRDefault="00986F7F" w:rsidP="00986F7F">
            <w:pPr>
              <w:pBdr>
                <w:right w:val="single" w:sz="4" w:space="4" w:color="auto"/>
              </w:pBdr>
            </w:pPr>
            <w:r>
              <w:t>IBF, Universität Heidelberg</w:t>
            </w:r>
          </w:p>
          <w:p w14:paraId="542820D0" w14:textId="77777777" w:rsidR="00986F7F" w:rsidRDefault="00986F7F" w:rsidP="00986F7F">
            <w:pPr>
              <w:pBdr>
                <w:right w:val="single" w:sz="4" w:space="4" w:color="auto"/>
              </w:pBdr>
            </w:pPr>
            <w:r>
              <w:t>INF 347</w:t>
            </w:r>
          </w:p>
          <w:p w14:paraId="227FB37D" w14:textId="77777777" w:rsidR="00986F7F" w:rsidRDefault="00986F7F" w:rsidP="00986F7F">
            <w:pPr>
              <w:pBdr>
                <w:right w:val="single" w:sz="4" w:space="4" w:color="auto"/>
              </w:pBdr>
            </w:pPr>
            <w:r>
              <w:t>69120 Heidelberg</w:t>
            </w:r>
          </w:p>
        </w:tc>
        <w:tc>
          <w:tcPr>
            <w:tcW w:w="3387" w:type="dxa"/>
          </w:tcPr>
          <w:p w14:paraId="181599C8" w14:textId="77777777" w:rsidR="00986F7F" w:rsidRDefault="00986F7F">
            <w:r>
              <w:t>Eingang am:</w:t>
            </w:r>
          </w:p>
          <w:p w14:paraId="0FB93931" w14:textId="77777777" w:rsidR="00986F7F" w:rsidRDefault="00986F7F"/>
          <w:p w14:paraId="4FD3D4BB" w14:textId="77777777" w:rsidR="00986F7F" w:rsidRDefault="00986F7F">
            <w:r>
              <w:t xml:space="preserve">Aktenzeichen </w:t>
            </w:r>
            <w:r w:rsidRPr="00986F7F">
              <w:rPr>
                <w:sz w:val="32"/>
                <w:szCs w:val="32"/>
              </w:rPr>
              <w:t>T-</w:t>
            </w:r>
          </w:p>
          <w:p w14:paraId="0C94F22A" w14:textId="77777777" w:rsidR="00986F7F" w:rsidRDefault="00986F7F"/>
          <w:p w14:paraId="491ADBC5" w14:textId="77777777" w:rsidR="00986F7F" w:rsidRDefault="00986F7F">
            <w:r>
              <w:t xml:space="preserve">Weiterleitung am: </w:t>
            </w:r>
          </w:p>
        </w:tc>
      </w:tr>
    </w:tbl>
    <w:p w14:paraId="64768566" w14:textId="77777777" w:rsidR="007318E5" w:rsidRDefault="007318E5"/>
    <w:p w14:paraId="31E87432" w14:textId="77777777" w:rsidR="00986F7F" w:rsidRDefault="00986F7F"/>
    <w:p w14:paraId="3DBE6959" w14:textId="77777777" w:rsidR="00986F7F" w:rsidRDefault="00986F7F"/>
    <w:p w14:paraId="4CDC443D" w14:textId="77777777" w:rsidR="00986F7F" w:rsidRDefault="00986F7F"/>
    <w:tbl>
      <w:tblPr>
        <w:tblStyle w:val="Tabellenraster"/>
        <w:tblW w:w="0" w:type="auto"/>
        <w:tblLook w:val="04A0" w:firstRow="1" w:lastRow="0" w:firstColumn="1" w:lastColumn="0" w:noHBand="0" w:noVBand="1"/>
      </w:tblPr>
      <w:tblGrid>
        <w:gridCol w:w="9056"/>
      </w:tblGrid>
      <w:tr w:rsidR="00986F7F" w14:paraId="52EA77A2" w14:textId="77777777" w:rsidTr="00986F7F">
        <w:tc>
          <w:tcPr>
            <w:tcW w:w="9206" w:type="dxa"/>
          </w:tcPr>
          <w:p w14:paraId="3932A7E2" w14:textId="77777777" w:rsidR="00986F7F" w:rsidRDefault="00986F7F" w:rsidP="00986F7F">
            <w:pPr>
              <w:jc w:val="center"/>
            </w:pPr>
            <w:r>
              <w:t>Anmeldung</w:t>
            </w:r>
          </w:p>
          <w:p w14:paraId="675F6D21" w14:textId="451E8289" w:rsidR="00986F7F" w:rsidRDefault="00986F7F" w:rsidP="00986F7F">
            <w:pPr>
              <w:jc w:val="center"/>
            </w:pPr>
            <w:r>
              <w:t>der Tötung von Wirbeltieren zu wissenschaftlichen Zwecken</w:t>
            </w:r>
            <w:r>
              <w:br/>
              <w:t xml:space="preserve">gemäß §1 und §4 Abs. 3 TierSchG und §2 Anlage 1 und Anlage 2 </w:t>
            </w:r>
            <w:proofErr w:type="spellStart"/>
            <w:r>
              <w:t>TierSchVersV</w:t>
            </w:r>
            <w:proofErr w:type="spellEnd"/>
          </w:p>
        </w:tc>
      </w:tr>
    </w:tbl>
    <w:p w14:paraId="07FC6A3B" w14:textId="77777777" w:rsidR="00986F7F" w:rsidRDefault="00986F7F"/>
    <w:p w14:paraId="79840DE1" w14:textId="77777777" w:rsidR="00AC3D1D" w:rsidRDefault="00AC3D1D"/>
    <w:tbl>
      <w:tblPr>
        <w:tblStyle w:val="Tabellenraster"/>
        <w:tblW w:w="0" w:type="auto"/>
        <w:tblLook w:val="04A0" w:firstRow="1" w:lastRow="0" w:firstColumn="1" w:lastColumn="0" w:noHBand="0" w:noVBand="1"/>
      </w:tblPr>
      <w:tblGrid>
        <w:gridCol w:w="2640"/>
        <w:gridCol w:w="6416"/>
      </w:tblGrid>
      <w:tr w:rsidR="00AC3D1D" w14:paraId="1AC576A9" w14:textId="77777777" w:rsidTr="00AC3D1D">
        <w:tc>
          <w:tcPr>
            <w:tcW w:w="2660" w:type="dxa"/>
          </w:tcPr>
          <w:p w14:paraId="5A1576A2" w14:textId="77777777" w:rsidR="00AC3D1D" w:rsidRDefault="00AC3D1D">
            <w:r>
              <w:t>Vor- und Zuname des Anmeldenden</w:t>
            </w:r>
          </w:p>
        </w:tc>
        <w:tc>
          <w:tcPr>
            <w:tcW w:w="6546" w:type="dxa"/>
          </w:tcPr>
          <w:p w14:paraId="04751579" w14:textId="77777777" w:rsidR="00AC3D1D" w:rsidRDefault="00AC3D1D"/>
        </w:tc>
      </w:tr>
      <w:tr w:rsidR="00AC3D1D" w14:paraId="7BF13460" w14:textId="77777777" w:rsidTr="00AC3D1D">
        <w:tc>
          <w:tcPr>
            <w:tcW w:w="2660" w:type="dxa"/>
          </w:tcPr>
          <w:p w14:paraId="2465F19C" w14:textId="77777777" w:rsidR="00AC3D1D" w:rsidRDefault="00AC3D1D">
            <w:r>
              <w:t>Institut/Klinik</w:t>
            </w:r>
          </w:p>
        </w:tc>
        <w:tc>
          <w:tcPr>
            <w:tcW w:w="6546" w:type="dxa"/>
          </w:tcPr>
          <w:p w14:paraId="75F2BAB2" w14:textId="77777777" w:rsidR="00AC3D1D" w:rsidRDefault="00AC3D1D"/>
        </w:tc>
      </w:tr>
      <w:tr w:rsidR="00AC3D1D" w14:paraId="14885363" w14:textId="77777777" w:rsidTr="00AC3D1D">
        <w:tc>
          <w:tcPr>
            <w:tcW w:w="2660" w:type="dxa"/>
          </w:tcPr>
          <w:p w14:paraId="6F732E80" w14:textId="77777777" w:rsidR="00AC3D1D" w:rsidRDefault="00AC3D1D">
            <w:r>
              <w:t>Adresse</w:t>
            </w:r>
          </w:p>
        </w:tc>
        <w:tc>
          <w:tcPr>
            <w:tcW w:w="6546" w:type="dxa"/>
          </w:tcPr>
          <w:p w14:paraId="30CBC66F" w14:textId="77777777" w:rsidR="00AC3D1D" w:rsidRDefault="00AC3D1D"/>
        </w:tc>
      </w:tr>
      <w:tr w:rsidR="00AC3D1D" w14:paraId="5DC6E0C7" w14:textId="77777777" w:rsidTr="00AC3D1D">
        <w:tc>
          <w:tcPr>
            <w:tcW w:w="2660" w:type="dxa"/>
          </w:tcPr>
          <w:p w14:paraId="4CF3C63F" w14:textId="77777777" w:rsidR="00AC3D1D" w:rsidRDefault="00AC3D1D">
            <w:r>
              <w:t>Telefon</w:t>
            </w:r>
          </w:p>
        </w:tc>
        <w:tc>
          <w:tcPr>
            <w:tcW w:w="6546" w:type="dxa"/>
          </w:tcPr>
          <w:p w14:paraId="3F092B17" w14:textId="77777777" w:rsidR="00AC3D1D" w:rsidRDefault="00AC3D1D"/>
        </w:tc>
      </w:tr>
      <w:tr w:rsidR="00AC3D1D" w14:paraId="7A955764" w14:textId="77777777" w:rsidTr="00AC3D1D">
        <w:tc>
          <w:tcPr>
            <w:tcW w:w="2660" w:type="dxa"/>
          </w:tcPr>
          <w:p w14:paraId="31AA20D0" w14:textId="753C0BEF" w:rsidR="00AC3D1D" w:rsidRDefault="00B2198F">
            <w:r>
              <w:t>E-M</w:t>
            </w:r>
            <w:r w:rsidR="00AC3D1D">
              <w:t>ail</w:t>
            </w:r>
          </w:p>
        </w:tc>
        <w:tc>
          <w:tcPr>
            <w:tcW w:w="6546" w:type="dxa"/>
          </w:tcPr>
          <w:p w14:paraId="66B9A254" w14:textId="77777777" w:rsidR="00AC3D1D" w:rsidRDefault="00AC3D1D"/>
        </w:tc>
      </w:tr>
    </w:tbl>
    <w:p w14:paraId="4E46803A" w14:textId="77777777" w:rsidR="00AC3D1D" w:rsidRDefault="00AC3D1D"/>
    <w:tbl>
      <w:tblPr>
        <w:tblStyle w:val="Tabellenraster"/>
        <w:tblW w:w="0" w:type="auto"/>
        <w:tblLook w:val="04A0" w:firstRow="1" w:lastRow="0" w:firstColumn="1" w:lastColumn="0" w:noHBand="0" w:noVBand="1"/>
      </w:tblPr>
      <w:tblGrid>
        <w:gridCol w:w="2649"/>
        <w:gridCol w:w="6407"/>
      </w:tblGrid>
      <w:tr w:rsidR="00AC3D1D" w14:paraId="47530233" w14:textId="77777777" w:rsidTr="00AC3D1D">
        <w:tc>
          <w:tcPr>
            <w:tcW w:w="2660" w:type="dxa"/>
          </w:tcPr>
          <w:p w14:paraId="01B2164D" w14:textId="77777777" w:rsidR="00AC3D1D" w:rsidRDefault="00AC3D1D">
            <w:r>
              <w:t>Kurztitel Vorhaben</w:t>
            </w:r>
          </w:p>
        </w:tc>
        <w:tc>
          <w:tcPr>
            <w:tcW w:w="6546" w:type="dxa"/>
          </w:tcPr>
          <w:p w14:paraId="280E4AA9" w14:textId="77777777" w:rsidR="00AC3D1D" w:rsidRDefault="00AC3D1D"/>
        </w:tc>
      </w:tr>
      <w:tr w:rsidR="00AC3D1D" w14:paraId="1B4EFE30" w14:textId="77777777" w:rsidTr="00AC3D1D">
        <w:tc>
          <w:tcPr>
            <w:tcW w:w="2660" w:type="dxa"/>
          </w:tcPr>
          <w:p w14:paraId="56882FF9" w14:textId="7907AA83" w:rsidR="00AC3D1D" w:rsidRDefault="00AC3D1D">
            <w:r>
              <w:t>Wissenschaftliche</w:t>
            </w:r>
            <w:r w:rsidR="00864166">
              <w:t>r</w:t>
            </w:r>
          </w:p>
          <w:p w14:paraId="41A54E4E" w14:textId="672EB567" w:rsidR="00AC3D1D" w:rsidRDefault="00EF6A70">
            <w:r>
              <w:t>Hintergrund</w:t>
            </w:r>
          </w:p>
        </w:tc>
        <w:tc>
          <w:tcPr>
            <w:tcW w:w="6546" w:type="dxa"/>
          </w:tcPr>
          <w:p w14:paraId="62A627BA" w14:textId="77777777" w:rsidR="00A773A4" w:rsidRDefault="00A773A4" w:rsidP="00EF6A70"/>
        </w:tc>
      </w:tr>
      <w:tr w:rsidR="00EF6A70" w14:paraId="37AE73E2" w14:textId="77777777" w:rsidTr="00AC3D1D">
        <w:tc>
          <w:tcPr>
            <w:tcW w:w="2660" w:type="dxa"/>
          </w:tcPr>
          <w:p w14:paraId="6123567F" w14:textId="1ABC11FB" w:rsidR="00EF6A70" w:rsidRDefault="00EF6A70">
            <w:r>
              <w:t>Begründung der Unerlässlichkeit</w:t>
            </w:r>
          </w:p>
        </w:tc>
        <w:tc>
          <w:tcPr>
            <w:tcW w:w="6546" w:type="dxa"/>
          </w:tcPr>
          <w:p w14:paraId="23BA2872" w14:textId="77777777" w:rsidR="00EF6A70" w:rsidRDefault="00EF6A70" w:rsidP="00EF6A70"/>
        </w:tc>
      </w:tr>
    </w:tbl>
    <w:p w14:paraId="407A3554" w14:textId="77777777" w:rsidR="00AC3D1D" w:rsidRDefault="00AC3D1D"/>
    <w:tbl>
      <w:tblPr>
        <w:tblStyle w:val="Tabellenraster"/>
        <w:tblW w:w="5000" w:type="pct"/>
        <w:tblLayout w:type="fixed"/>
        <w:tblLook w:val="04A0" w:firstRow="1" w:lastRow="0" w:firstColumn="1" w:lastColumn="0" w:noHBand="0" w:noVBand="1"/>
      </w:tblPr>
      <w:tblGrid>
        <w:gridCol w:w="1413"/>
        <w:gridCol w:w="1276"/>
        <w:gridCol w:w="6357"/>
      </w:tblGrid>
      <w:tr w:rsidR="00EF6A70" w14:paraId="5275AE91" w14:textId="77777777" w:rsidTr="00DC010C">
        <w:tc>
          <w:tcPr>
            <w:tcW w:w="1413" w:type="dxa"/>
          </w:tcPr>
          <w:p w14:paraId="2B5CB2B4" w14:textId="77777777" w:rsidR="00EF6A70" w:rsidRDefault="00EF6A70">
            <w:r>
              <w:t>Spezies</w:t>
            </w:r>
          </w:p>
        </w:tc>
        <w:tc>
          <w:tcPr>
            <w:tcW w:w="1276" w:type="dxa"/>
          </w:tcPr>
          <w:p w14:paraId="1E407F68" w14:textId="77777777" w:rsidR="00EF6A70" w:rsidRDefault="00EF6A70">
            <w:r>
              <w:t>Anzahl</w:t>
            </w:r>
          </w:p>
        </w:tc>
        <w:tc>
          <w:tcPr>
            <w:tcW w:w="6357" w:type="dxa"/>
            <w:tcBorders>
              <w:right w:val="double" w:sz="4" w:space="0" w:color="auto"/>
            </w:tcBorders>
          </w:tcPr>
          <w:p w14:paraId="2B646E5B" w14:textId="2BE7C448" w:rsidR="00EF6A70" w:rsidRPr="00317C1C" w:rsidRDefault="00EF6A70">
            <w:pPr>
              <w:rPr>
                <w:color w:val="FF0000"/>
              </w:rPr>
            </w:pPr>
            <w:r w:rsidRPr="00317C1C">
              <w:rPr>
                <w:color w:val="FF0000"/>
              </w:rPr>
              <w:t>Stamm/Linie</w:t>
            </w:r>
            <w:r w:rsidR="00BC7F4A">
              <w:rPr>
                <w:rStyle w:val="Funotenzeichen"/>
                <w:color w:val="FF0000"/>
              </w:rPr>
              <w:footnoteReference w:id="1"/>
            </w:r>
            <w:r w:rsidR="00DC010C">
              <w:rPr>
                <w:color w:val="FF0000"/>
              </w:rPr>
              <w:t xml:space="preserve"> </w:t>
            </w:r>
            <w:r w:rsidR="00DC010C">
              <w:rPr>
                <w:color w:val="FF0000"/>
              </w:rPr>
              <w:br/>
            </w:r>
            <w:r w:rsidR="00DC010C" w:rsidRPr="00DC010C">
              <w:rPr>
                <w:color w:val="FF0000"/>
                <w:sz w:val="20"/>
                <w:szCs w:val="20"/>
              </w:rPr>
              <w:t>(müssen benannt werden außer bei Verwendung von Zuchtüberschuss)</w:t>
            </w:r>
          </w:p>
        </w:tc>
      </w:tr>
      <w:tr w:rsidR="00075980" w14:paraId="05DB83FF" w14:textId="77777777" w:rsidTr="00DC010C">
        <w:tc>
          <w:tcPr>
            <w:tcW w:w="1413" w:type="dxa"/>
          </w:tcPr>
          <w:p w14:paraId="1745DDF6" w14:textId="438376E6" w:rsidR="00075980" w:rsidRDefault="00075980">
            <w:r>
              <w:t>Maus</w:t>
            </w:r>
          </w:p>
        </w:tc>
        <w:tc>
          <w:tcPr>
            <w:tcW w:w="1276" w:type="dxa"/>
          </w:tcPr>
          <w:p w14:paraId="6E60D6D8" w14:textId="77777777" w:rsidR="00075980" w:rsidRDefault="00075980"/>
        </w:tc>
        <w:tc>
          <w:tcPr>
            <w:tcW w:w="6357" w:type="dxa"/>
            <w:tcBorders>
              <w:right w:val="double" w:sz="4" w:space="0" w:color="auto"/>
            </w:tcBorders>
          </w:tcPr>
          <w:p w14:paraId="141F0A51" w14:textId="20FE3705" w:rsidR="00075980" w:rsidRDefault="00075980">
            <w:r>
              <w:t>Zuchtüberschuss aus unbelasteten Linien</w:t>
            </w:r>
            <w:r w:rsidR="00F531F8">
              <w:t xml:space="preserve"> </w:t>
            </w:r>
            <w:r w:rsidR="00CF229A">
              <w:br/>
            </w:r>
            <w:r w:rsidR="00F531F8" w:rsidRPr="00CF229A">
              <w:rPr>
                <w:sz w:val="20"/>
                <w:szCs w:val="20"/>
              </w:rPr>
              <w:t>(nur bei Übereignung von Tieren aus anderen Arbeitsgruppen</w:t>
            </w:r>
            <w:r w:rsidR="00CF229A">
              <w:rPr>
                <w:sz w:val="20"/>
                <w:szCs w:val="20"/>
              </w:rPr>
              <w:t>! )</w:t>
            </w:r>
          </w:p>
        </w:tc>
      </w:tr>
      <w:tr w:rsidR="00EF6A70" w14:paraId="74CEBE36" w14:textId="77777777" w:rsidTr="00DC010C">
        <w:tc>
          <w:tcPr>
            <w:tcW w:w="1413" w:type="dxa"/>
          </w:tcPr>
          <w:p w14:paraId="07B6CCEB" w14:textId="77777777" w:rsidR="00EF6A70" w:rsidRDefault="00EF6A70">
            <w:r>
              <w:t>Maus</w:t>
            </w:r>
          </w:p>
        </w:tc>
        <w:tc>
          <w:tcPr>
            <w:tcW w:w="1276" w:type="dxa"/>
          </w:tcPr>
          <w:p w14:paraId="0ADFF77D" w14:textId="77777777" w:rsidR="00EF6A70" w:rsidRDefault="00EF6A70"/>
        </w:tc>
        <w:tc>
          <w:tcPr>
            <w:tcW w:w="6357" w:type="dxa"/>
            <w:tcBorders>
              <w:right w:val="double" w:sz="4" w:space="0" w:color="auto"/>
            </w:tcBorders>
          </w:tcPr>
          <w:p w14:paraId="4D263F04" w14:textId="77777777" w:rsidR="00EF6A70" w:rsidRDefault="00EF6A70"/>
        </w:tc>
      </w:tr>
      <w:tr w:rsidR="00EF6A70" w14:paraId="4B6385D2" w14:textId="77777777" w:rsidTr="00DC010C">
        <w:tc>
          <w:tcPr>
            <w:tcW w:w="1413" w:type="dxa"/>
          </w:tcPr>
          <w:p w14:paraId="3A641414" w14:textId="77777777" w:rsidR="00EF6A70" w:rsidRDefault="00EF6A70">
            <w:r>
              <w:t>Ratte</w:t>
            </w:r>
          </w:p>
        </w:tc>
        <w:tc>
          <w:tcPr>
            <w:tcW w:w="1276" w:type="dxa"/>
          </w:tcPr>
          <w:p w14:paraId="2C6323DA" w14:textId="77777777" w:rsidR="00EF6A70" w:rsidRDefault="00EF6A70"/>
        </w:tc>
        <w:tc>
          <w:tcPr>
            <w:tcW w:w="6357" w:type="dxa"/>
            <w:tcBorders>
              <w:right w:val="double" w:sz="4" w:space="0" w:color="auto"/>
            </w:tcBorders>
          </w:tcPr>
          <w:p w14:paraId="72631AD7" w14:textId="77777777" w:rsidR="00EF6A70" w:rsidRDefault="00EF6A70"/>
        </w:tc>
      </w:tr>
      <w:tr w:rsidR="00EF6A70" w14:paraId="3C563D47" w14:textId="77777777" w:rsidTr="00DC010C">
        <w:tc>
          <w:tcPr>
            <w:tcW w:w="1413" w:type="dxa"/>
          </w:tcPr>
          <w:p w14:paraId="4411AA79" w14:textId="4164E3CD" w:rsidR="00EF6A70" w:rsidRDefault="00EF6A70">
            <w:r>
              <w:t>Schwein</w:t>
            </w:r>
          </w:p>
        </w:tc>
        <w:tc>
          <w:tcPr>
            <w:tcW w:w="1276" w:type="dxa"/>
          </w:tcPr>
          <w:p w14:paraId="74C5ADFC" w14:textId="77777777" w:rsidR="00EF6A70" w:rsidRDefault="00EF6A70"/>
        </w:tc>
        <w:tc>
          <w:tcPr>
            <w:tcW w:w="6357" w:type="dxa"/>
            <w:tcBorders>
              <w:right w:val="double" w:sz="4" w:space="0" w:color="auto"/>
            </w:tcBorders>
          </w:tcPr>
          <w:p w14:paraId="5EB08811" w14:textId="77777777" w:rsidR="00EF6A70" w:rsidRDefault="00EF6A70"/>
        </w:tc>
      </w:tr>
      <w:tr w:rsidR="00EF6A70" w14:paraId="6F6C0193" w14:textId="77777777" w:rsidTr="00DC010C">
        <w:tc>
          <w:tcPr>
            <w:tcW w:w="1413" w:type="dxa"/>
          </w:tcPr>
          <w:p w14:paraId="0B27083A" w14:textId="41793BF7" w:rsidR="00EF6A70" w:rsidRDefault="00EF6A70">
            <w:r>
              <w:t>Frosch</w:t>
            </w:r>
          </w:p>
        </w:tc>
        <w:tc>
          <w:tcPr>
            <w:tcW w:w="1276" w:type="dxa"/>
          </w:tcPr>
          <w:p w14:paraId="73736160" w14:textId="77777777" w:rsidR="00EF6A70" w:rsidRDefault="00EF6A70"/>
        </w:tc>
        <w:tc>
          <w:tcPr>
            <w:tcW w:w="6357" w:type="dxa"/>
            <w:tcBorders>
              <w:right w:val="double" w:sz="4" w:space="0" w:color="auto"/>
            </w:tcBorders>
          </w:tcPr>
          <w:p w14:paraId="2C6B8495" w14:textId="77777777" w:rsidR="00EF6A70" w:rsidRDefault="00EF6A70"/>
        </w:tc>
      </w:tr>
      <w:tr w:rsidR="00EF6A70" w14:paraId="1B6869A9" w14:textId="77777777" w:rsidTr="00DC010C">
        <w:tc>
          <w:tcPr>
            <w:tcW w:w="1413" w:type="dxa"/>
          </w:tcPr>
          <w:p w14:paraId="296235D0" w14:textId="3EE230D3" w:rsidR="00EF6A70" w:rsidRDefault="00EF6A70">
            <w:r>
              <w:t>Fisch</w:t>
            </w:r>
          </w:p>
        </w:tc>
        <w:tc>
          <w:tcPr>
            <w:tcW w:w="1276" w:type="dxa"/>
          </w:tcPr>
          <w:p w14:paraId="37B73552" w14:textId="77777777" w:rsidR="00EF6A70" w:rsidRDefault="00EF6A70"/>
        </w:tc>
        <w:tc>
          <w:tcPr>
            <w:tcW w:w="6357" w:type="dxa"/>
            <w:tcBorders>
              <w:right w:val="double" w:sz="4" w:space="0" w:color="auto"/>
            </w:tcBorders>
          </w:tcPr>
          <w:p w14:paraId="0A854C94" w14:textId="77777777" w:rsidR="00EF6A70" w:rsidRDefault="00EF6A70"/>
        </w:tc>
      </w:tr>
    </w:tbl>
    <w:p w14:paraId="5379A5CF" w14:textId="1BA2B654" w:rsidR="00427AC9" w:rsidRDefault="00427AC9"/>
    <w:tbl>
      <w:tblPr>
        <w:tblStyle w:val="Tabellenraster"/>
        <w:tblW w:w="0" w:type="auto"/>
        <w:tblLook w:val="04A0" w:firstRow="1" w:lastRow="0" w:firstColumn="1" w:lastColumn="0" w:noHBand="0" w:noVBand="1"/>
      </w:tblPr>
      <w:tblGrid>
        <w:gridCol w:w="3256"/>
        <w:gridCol w:w="5800"/>
      </w:tblGrid>
      <w:tr w:rsidR="00B2198F" w14:paraId="43E0B8D7" w14:textId="77777777" w:rsidTr="004929DC">
        <w:tc>
          <w:tcPr>
            <w:tcW w:w="3256" w:type="dxa"/>
          </w:tcPr>
          <w:p w14:paraId="24330610" w14:textId="12E9A275" w:rsidR="00B2198F" w:rsidRPr="009D613E" w:rsidRDefault="00B2198F" w:rsidP="006131AE">
            <w:r w:rsidRPr="009D613E">
              <w:t xml:space="preserve">Verwendung </w:t>
            </w:r>
            <w:proofErr w:type="spellStart"/>
            <w:r w:rsidRPr="009D613E">
              <w:t>Neonaten</w:t>
            </w:r>
            <w:proofErr w:type="spellEnd"/>
            <w:r w:rsidRPr="009D613E">
              <w:t>/Pups</w:t>
            </w:r>
          </w:p>
        </w:tc>
        <w:tc>
          <w:tcPr>
            <w:tcW w:w="5800" w:type="dxa"/>
          </w:tcPr>
          <w:p w14:paraId="547C694E" w14:textId="58E18162" w:rsidR="00B2198F" w:rsidRDefault="0067146F" w:rsidP="006131AE">
            <w:r w:rsidRPr="009D613E">
              <w:fldChar w:fldCharType="begin">
                <w:ffData>
                  <w:name w:val="Kontrollkästchen1"/>
                  <w:enabled/>
                  <w:calcOnExit w:val="0"/>
                  <w:checkBox>
                    <w:sizeAuto/>
                    <w:default w:val="0"/>
                  </w:checkBox>
                </w:ffData>
              </w:fldChar>
            </w:r>
            <w:bookmarkStart w:id="0" w:name="Kontrollkästchen1"/>
            <w:r w:rsidRPr="009D613E">
              <w:instrText xml:space="preserve"> FORMCHECKBOX </w:instrText>
            </w:r>
            <w:r w:rsidR="00000000" w:rsidRPr="009D613E">
              <w:fldChar w:fldCharType="separate"/>
            </w:r>
            <w:r w:rsidRPr="009D613E">
              <w:fldChar w:fldCharType="end"/>
            </w:r>
            <w:bookmarkEnd w:id="0"/>
            <w:r w:rsidRPr="009D613E">
              <w:t xml:space="preserve"> nein     </w:t>
            </w:r>
            <w:r w:rsidRPr="009D613E">
              <w:fldChar w:fldCharType="begin">
                <w:ffData>
                  <w:name w:val="Kontrollkästchen2"/>
                  <w:enabled/>
                  <w:calcOnExit w:val="0"/>
                  <w:checkBox>
                    <w:sizeAuto/>
                    <w:default w:val="0"/>
                  </w:checkBox>
                </w:ffData>
              </w:fldChar>
            </w:r>
            <w:bookmarkStart w:id="1" w:name="Kontrollkästchen2"/>
            <w:r w:rsidRPr="009D613E">
              <w:instrText xml:space="preserve"> FORMCHECKBOX </w:instrText>
            </w:r>
            <w:r w:rsidR="00000000" w:rsidRPr="009D613E">
              <w:fldChar w:fldCharType="separate"/>
            </w:r>
            <w:r w:rsidRPr="009D613E">
              <w:fldChar w:fldCharType="end"/>
            </w:r>
            <w:bookmarkEnd w:id="1"/>
            <w:r w:rsidRPr="009D613E">
              <w:t xml:space="preserve"> ja (bis P21)</w:t>
            </w:r>
          </w:p>
        </w:tc>
      </w:tr>
    </w:tbl>
    <w:p w14:paraId="4C397A93" w14:textId="54202CDF" w:rsidR="00B2198F" w:rsidRDefault="00B2198F"/>
    <w:p w14:paraId="71664E2F" w14:textId="77777777" w:rsidR="00B2198F" w:rsidRDefault="00B2198F"/>
    <w:tbl>
      <w:tblPr>
        <w:tblStyle w:val="Tabellenraster"/>
        <w:tblW w:w="0" w:type="auto"/>
        <w:tblLook w:val="04A0" w:firstRow="1" w:lastRow="0" w:firstColumn="1" w:lastColumn="0" w:noHBand="0" w:noVBand="1"/>
      </w:tblPr>
      <w:tblGrid>
        <w:gridCol w:w="3114"/>
        <w:gridCol w:w="5942"/>
      </w:tblGrid>
      <w:tr w:rsidR="00D11B78" w14:paraId="5DDB5BC7" w14:textId="77777777" w:rsidTr="00D11B78">
        <w:tc>
          <w:tcPr>
            <w:tcW w:w="3114" w:type="dxa"/>
          </w:tcPr>
          <w:p w14:paraId="3FA35224" w14:textId="3660FCAD" w:rsidR="00D11B78" w:rsidRDefault="00D11B78">
            <w:r>
              <w:t>Begründung Anzahl Tiere</w:t>
            </w:r>
          </w:p>
        </w:tc>
        <w:tc>
          <w:tcPr>
            <w:tcW w:w="5942" w:type="dxa"/>
          </w:tcPr>
          <w:p w14:paraId="779302B2" w14:textId="77777777" w:rsidR="00D11B78" w:rsidRDefault="00D11B78"/>
        </w:tc>
      </w:tr>
    </w:tbl>
    <w:p w14:paraId="5D529981" w14:textId="77777777" w:rsidR="00D11B78" w:rsidRDefault="00D11B78"/>
    <w:tbl>
      <w:tblPr>
        <w:tblStyle w:val="Tabellenraster"/>
        <w:tblW w:w="4959" w:type="pct"/>
        <w:tblLayout w:type="fixed"/>
        <w:tblLook w:val="04A0" w:firstRow="1" w:lastRow="0" w:firstColumn="1" w:lastColumn="0" w:noHBand="0" w:noVBand="1"/>
      </w:tblPr>
      <w:tblGrid>
        <w:gridCol w:w="1629"/>
        <w:gridCol w:w="4144"/>
        <w:gridCol w:w="1798"/>
        <w:gridCol w:w="1411"/>
      </w:tblGrid>
      <w:tr w:rsidR="00A90238" w14:paraId="1FA104AA" w14:textId="77777777" w:rsidTr="00427AC9">
        <w:tc>
          <w:tcPr>
            <w:tcW w:w="1668" w:type="dxa"/>
          </w:tcPr>
          <w:p w14:paraId="7CDAC7F1" w14:textId="77777777" w:rsidR="00317C1C" w:rsidRDefault="00317C1C">
            <w:r>
              <w:t>Gebäude</w:t>
            </w:r>
          </w:p>
        </w:tc>
        <w:tc>
          <w:tcPr>
            <w:tcW w:w="4252" w:type="dxa"/>
            <w:tcBorders>
              <w:right w:val="double" w:sz="4" w:space="0" w:color="auto"/>
            </w:tcBorders>
          </w:tcPr>
          <w:p w14:paraId="70356F45" w14:textId="77777777" w:rsidR="00317C1C" w:rsidRDefault="00317C1C"/>
        </w:tc>
        <w:tc>
          <w:tcPr>
            <w:tcW w:w="1843" w:type="dxa"/>
            <w:tcBorders>
              <w:left w:val="double" w:sz="4" w:space="0" w:color="auto"/>
            </w:tcBorders>
            <w:tcMar>
              <w:right w:w="28" w:type="dxa"/>
            </w:tcMar>
          </w:tcPr>
          <w:p w14:paraId="4CFA9AAF" w14:textId="77777777" w:rsidR="00317C1C" w:rsidRDefault="00317C1C" w:rsidP="00A90238">
            <w:r>
              <w:t xml:space="preserve">Beginn </w:t>
            </w:r>
            <w:r w:rsidR="00A90238" w:rsidRPr="00A90238">
              <w:rPr>
                <w:sz w:val="20"/>
                <w:szCs w:val="20"/>
              </w:rPr>
              <w:t>(00.00.00)</w:t>
            </w:r>
          </w:p>
        </w:tc>
        <w:tc>
          <w:tcPr>
            <w:tcW w:w="1443" w:type="dxa"/>
          </w:tcPr>
          <w:p w14:paraId="450D05B7" w14:textId="77777777" w:rsidR="00317C1C" w:rsidRDefault="00317C1C"/>
        </w:tc>
      </w:tr>
      <w:tr w:rsidR="00A90238" w14:paraId="32E3B037" w14:textId="77777777" w:rsidTr="00427AC9">
        <w:tc>
          <w:tcPr>
            <w:tcW w:w="1668" w:type="dxa"/>
          </w:tcPr>
          <w:p w14:paraId="7F3CB6A9" w14:textId="77777777" w:rsidR="00317C1C" w:rsidRDefault="00317C1C">
            <w:r>
              <w:lastRenderedPageBreak/>
              <w:t>Raum Nr</w:t>
            </w:r>
            <w:r w:rsidR="00641071">
              <w:t>.</w:t>
            </w:r>
          </w:p>
        </w:tc>
        <w:tc>
          <w:tcPr>
            <w:tcW w:w="4252" w:type="dxa"/>
            <w:tcBorders>
              <w:right w:val="double" w:sz="4" w:space="0" w:color="auto"/>
            </w:tcBorders>
          </w:tcPr>
          <w:p w14:paraId="5738677B" w14:textId="77777777" w:rsidR="00317C1C" w:rsidRDefault="00317C1C"/>
        </w:tc>
        <w:tc>
          <w:tcPr>
            <w:tcW w:w="1843" w:type="dxa"/>
            <w:tcBorders>
              <w:left w:val="double" w:sz="4" w:space="0" w:color="auto"/>
            </w:tcBorders>
            <w:tcMar>
              <w:right w:w="28" w:type="dxa"/>
            </w:tcMar>
          </w:tcPr>
          <w:p w14:paraId="29E6BDB7" w14:textId="77777777" w:rsidR="00317C1C" w:rsidRDefault="00317C1C">
            <w:r>
              <w:t xml:space="preserve">Ende </w:t>
            </w:r>
            <w:r w:rsidRPr="00A90238">
              <w:rPr>
                <w:sz w:val="20"/>
                <w:szCs w:val="20"/>
              </w:rPr>
              <w:t>(00.00.00)</w:t>
            </w:r>
          </w:p>
        </w:tc>
        <w:tc>
          <w:tcPr>
            <w:tcW w:w="1443" w:type="dxa"/>
          </w:tcPr>
          <w:p w14:paraId="1408DBC4" w14:textId="77777777" w:rsidR="00317C1C" w:rsidRDefault="00317C1C"/>
        </w:tc>
      </w:tr>
    </w:tbl>
    <w:p w14:paraId="63EC08CB" w14:textId="77777777" w:rsidR="00317C1C" w:rsidRDefault="00317C1C"/>
    <w:tbl>
      <w:tblPr>
        <w:tblStyle w:val="Tabellenraster"/>
        <w:tblW w:w="0" w:type="auto"/>
        <w:tblLook w:val="04A0" w:firstRow="1" w:lastRow="0" w:firstColumn="1" w:lastColumn="0" w:noHBand="0" w:noVBand="1"/>
      </w:tblPr>
      <w:tblGrid>
        <w:gridCol w:w="1661"/>
        <w:gridCol w:w="7395"/>
      </w:tblGrid>
      <w:tr w:rsidR="00427AC9" w14:paraId="3A49B4E5" w14:textId="77777777" w:rsidTr="00557856">
        <w:tc>
          <w:tcPr>
            <w:tcW w:w="1668" w:type="dxa"/>
          </w:tcPr>
          <w:p w14:paraId="711A3347" w14:textId="77777777" w:rsidR="00427AC9" w:rsidRDefault="00557856" w:rsidP="0018408B">
            <w:pPr>
              <w:keepNext/>
              <w:keepLines/>
            </w:pPr>
            <w:r>
              <w:t xml:space="preserve">Art der Tötung, </w:t>
            </w:r>
          </w:p>
          <w:p w14:paraId="152E1B57" w14:textId="77777777" w:rsidR="00427AC9" w:rsidRDefault="00557856" w:rsidP="0018408B">
            <w:pPr>
              <w:keepNext/>
              <w:keepLines/>
            </w:pPr>
            <w:r>
              <w:t xml:space="preserve">ggf. </w:t>
            </w:r>
            <w:proofErr w:type="gramStart"/>
            <w:r>
              <w:t xml:space="preserve">mit </w:t>
            </w:r>
            <w:r w:rsidR="00427AC9">
              <w:t xml:space="preserve"> Betäubung</w:t>
            </w:r>
            <w:proofErr w:type="gramEnd"/>
          </w:p>
          <w:p w14:paraId="24DB857D" w14:textId="77777777" w:rsidR="00427AC9" w:rsidRPr="00427AC9" w:rsidRDefault="00427AC9" w:rsidP="0018408B">
            <w:pPr>
              <w:keepNext/>
              <w:keepLines/>
              <w:rPr>
                <w:color w:val="FF0000"/>
                <w:sz w:val="18"/>
                <w:szCs w:val="18"/>
              </w:rPr>
            </w:pPr>
            <w:r w:rsidRPr="00427AC9">
              <w:rPr>
                <w:color w:val="FF0000"/>
                <w:sz w:val="18"/>
                <w:szCs w:val="18"/>
              </w:rPr>
              <w:t xml:space="preserve">(siehe Anlage 2 </w:t>
            </w:r>
            <w:proofErr w:type="spellStart"/>
            <w:r w:rsidRPr="00427AC9">
              <w:rPr>
                <w:color w:val="FF0000"/>
                <w:sz w:val="18"/>
                <w:szCs w:val="18"/>
              </w:rPr>
              <w:t>TierSchVersV</w:t>
            </w:r>
            <w:proofErr w:type="spellEnd"/>
            <w:r w:rsidRPr="00427AC9">
              <w:rPr>
                <w:color w:val="FF0000"/>
                <w:sz w:val="18"/>
                <w:szCs w:val="18"/>
              </w:rPr>
              <w:t>)</w:t>
            </w:r>
          </w:p>
        </w:tc>
        <w:tc>
          <w:tcPr>
            <w:tcW w:w="7538" w:type="dxa"/>
          </w:tcPr>
          <w:p w14:paraId="149CDEAF" w14:textId="77777777" w:rsidR="00427AC9" w:rsidRDefault="00427AC9" w:rsidP="0018408B">
            <w:pPr>
              <w:keepNext/>
              <w:keepLines/>
            </w:pPr>
          </w:p>
          <w:p w14:paraId="6117A3FB" w14:textId="77777777" w:rsidR="00A773A4" w:rsidRDefault="00A773A4" w:rsidP="0018408B">
            <w:pPr>
              <w:keepNext/>
              <w:keepLines/>
            </w:pPr>
          </w:p>
          <w:p w14:paraId="62FACE2A" w14:textId="77777777" w:rsidR="00A773A4" w:rsidRDefault="00A773A4" w:rsidP="0018408B">
            <w:pPr>
              <w:keepNext/>
              <w:keepLines/>
            </w:pPr>
          </w:p>
          <w:p w14:paraId="4AC4165F" w14:textId="77777777" w:rsidR="00A773A4" w:rsidRDefault="00A773A4" w:rsidP="0018408B">
            <w:pPr>
              <w:keepNext/>
              <w:keepLines/>
            </w:pPr>
          </w:p>
          <w:p w14:paraId="5F9B10AD" w14:textId="77777777" w:rsidR="00A773A4" w:rsidRDefault="00A773A4" w:rsidP="0018408B">
            <w:pPr>
              <w:keepNext/>
              <w:keepLines/>
            </w:pPr>
          </w:p>
          <w:p w14:paraId="5ADBB8B4" w14:textId="77777777" w:rsidR="00A773A4" w:rsidRDefault="00A773A4" w:rsidP="0018408B">
            <w:pPr>
              <w:keepNext/>
              <w:keepLines/>
            </w:pPr>
          </w:p>
        </w:tc>
      </w:tr>
    </w:tbl>
    <w:p w14:paraId="38AD976C" w14:textId="77777777" w:rsidR="00427AC9" w:rsidRDefault="00427AC9" w:rsidP="0018408B"/>
    <w:tbl>
      <w:tblPr>
        <w:tblStyle w:val="Tabellenraster"/>
        <w:tblW w:w="4945" w:type="pct"/>
        <w:tblLayout w:type="fixed"/>
        <w:tblLook w:val="04A0" w:firstRow="1" w:lastRow="0" w:firstColumn="1" w:lastColumn="0" w:noHBand="0" w:noVBand="1"/>
      </w:tblPr>
      <w:tblGrid>
        <w:gridCol w:w="1628"/>
        <w:gridCol w:w="1488"/>
        <w:gridCol w:w="1418"/>
        <w:gridCol w:w="2407"/>
        <w:gridCol w:w="2015"/>
      </w:tblGrid>
      <w:tr w:rsidR="00A773A4" w14:paraId="167915EA" w14:textId="77777777" w:rsidTr="00BC7F4A">
        <w:tc>
          <w:tcPr>
            <w:tcW w:w="8956" w:type="dxa"/>
            <w:gridSpan w:val="5"/>
          </w:tcPr>
          <w:p w14:paraId="7696E917" w14:textId="77777777" w:rsidR="00A773A4" w:rsidRDefault="00A773A4" w:rsidP="00A773A4">
            <w:r>
              <w:t>Name</w:t>
            </w:r>
            <w:r w:rsidR="00641071">
              <w:t>n</w:t>
            </w:r>
            <w:r>
              <w:t xml:space="preserve"> der Personen, die die Tötung durchführen sowie </w:t>
            </w:r>
            <w:r w:rsidR="00641071">
              <w:t xml:space="preserve">deren </w:t>
            </w:r>
            <w:r>
              <w:t>Nachweis</w:t>
            </w:r>
            <w:r w:rsidR="00641071">
              <w:t>e</w:t>
            </w:r>
            <w:r>
              <w:t xml:space="preserve"> über notwendige Kenntnisse und Fähigkeiten </w:t>
            </w:r>
            <w:r w:rsidRPr="00427AC9">
              <w:rPr>
                <w:color w:val="FF0000"/>
                <w:sz w:val="18"/>
                <w:szCs w:val="18"/>
              </w:rPr>
              <w:t xml:space="preserve">(siehe Anlage </w:t>
            </w:r>
            <w:r>
              <w:rPr>
                <w:color w:val="FF0000"/>
                <w:sz w:val="18"/>
                <w:szCs w:val="18"/>
              </w:rPr>
              <w:t>1</w:t>
            </w:r>
            <w:r w:rsidRPr="00427AC9">
              <w:rPr>
                <w:color w:val="FF0000"/>
                <w:sz w:val="18"/>
                <w:szCs w:val="18"/>
              </w:rPr>
              <w:t xml:space="preserve"> </w:t>
            </w:r>
            <w:proofErr w:type="spellStart"/>
            <w:r w:rsidRPr="00427AC9">
              <w:rPr>
                <w:color w:val="FF0000"/>
                <w:sz w:val="18"/>
                <w:szCs w:val="18"/>
              </w:rPr>
              <w:t>TierSchVersV</w:t>
            </w:r>
            <w:proofErr w:type="spellEnd"/>
            <w:r w:rsidRPr="00427AC9">
              <w:rPr>
                <w:color w:val="FF0000"/>
                <w:sz w:val="18"/>
                <w:szCs w:val="18"/>
              </w:rPr>
              <w:t>)</w:t>
            </w:r>
          </w:p>
        </w:tc>
      </w:tr>
      <w:tr w:rsidR="00427AC9" w14:paraId="26B344B8" w14:textId="77777777" w:rsidTr="00BC7F4A">
        <w:tc>
          <w:tcPr>
            <w:tcW w:w="1628" w:type="dxa"/>
          </w:tcPr>
          <w:p w14:paraId="3E4A5D8B" w14:textId="77777777" w:rsidR="00427AC9" w:rsidRDefault="00427AC9" w:rsidP="00427AC9">
            <w:r>
              <w:t>Name</w:t>
            </w:r>
          </w:p>
        </w:tc>
        <w:tc>
          <w:tcPr>
            <w:tcW w:w="1488" w:type="dxa"/>
          </w:tcPr>
          <w:p w14:paraId="45F3656D" w14:textId="77777777" w:rsidR="00427AC9" w:rsidRDefault="00427AC9" w:rsidP="00427AC9">
            <w:r>
              <w:t>Vorname</w:t>
            </w:r>
          </w:p>
        </w:tc>
        <w:tc>
          <w:tcPr>
            <w:tcW w:w="1418" w:type="dxa"/>
            <w:tcBorders>
              <w:right w:val="single" w:sz="4" w:space="0" w:color="auto"/>
            </w:tcBorders>
          </w:tcPr>
          <w:p w14:paraId="2586EED3" w14:textId="3E829D68" w:rsidR="00427AC9" w:rsidRPr="00A773A4" w:rsidRDefault="00427AC9" w:rsidP="00427AC9">
            <w:r w:rsidRPr="00A773A4">
              <w:t>Geb.</w:t>
            </w:r>
            <w:r w:rsidR="00864166">
              <w:t xml:space="preserve"> </w:t>
            </w:r>
            <w:r w:rsidRPr="00A773A4">
              <w:t>Datum</w:t>
            </w:r>
          </w:p>
        </w:tc>
        <w:tc>
          <w:tcPr>
            <w:tcW w:w="2407" w:type="dxa"/>
            <w:tcBorders>
              <w:left w:val="single" w:sz="4" w:space="0" w:color="auto"/>
            </w:tcBorders>
          </w:tcPr>
          <w:p w14:paraId="4484E187" w14:textId="77777777" w:rsidR="00427AC9" w:rsidRPr="00A773A4" w:rsidRDefault="00427AC9" w:rsidP="00427AC9">
            <w:r w:rsidRPr="00A773A4">
              <w:t>Fachkenntnisse</w:t>
            </w:r>
          </w:p>
        </w:tc>
        <w:tc>
          <w:tcPr>
            <w:tcW w:w="2015" w:type="dxa"/>
            <w:shd w:val="clear" w:color="auto" w:fill="E6E6E6"/>
          </w:tcPr>
          <w:p w14:paraId="38CCDFD2" w14:textId="715AB301" w:rsidR="00427AC9" w:rsidRDefault="00BC7F4A" w:rsidP="00427AC9">
            <w:r>
              <w:t>Bestätigung TSB</w:t>
            </w:r>
            <w:r>
              <w:rPr>
                <w:rStyle w:val="Funotenzeichen"/>
              </w:rPr>
              <w:footnoteReference w:id="2"/>
            </w:r>
          </w:p>
        </w:tc>
      </w:tr>
      <w:tr w:rsidR="00427AC9" w14:paraId="522C3088" w14:textId="77777777" w:rsidTr="00BC7F4A">
        <w:tc>
          <w:tcPr>
            <w:tcW w:w="1628" w:type="dxa"/>
          </w:tcPr>
          <w:p w14:paraId="466020FB" w14:textId="77777777" w:rsidR="00427AC9" w:rsidRDefault="00427AC9" w:rsidP="00427AC9"/>
        </w:tc>
        <w:tc>
          <w:tcPr>
            <w:tcW w:w="1488" w:type="dxa"/>
          </w:tcPr>
          <w:p w14:paraId="70DE2ABA" w14:textId="77777777" w:rsidR="00427AC9" w:rsidRDefault="00427AC9" w:rsidP="00427AC9"/>
        </w:tc>
        <w:tc>
          <w:tcPr>
            <w:tcW w:w="1418" w:type="dxa"/>
            <w:tcBorders>
              <w:right w:val="single" w:sz="4" w:space="0" w:color="auto"/>
            </w:tcBorders>
          </w:tcPr>
          <w:p w14:paraId="161A10D7" w14:textId="77777777" w:rsidR="00427AC9" w:rsidRDefault="00427AC9" w:rsidP="00427AC9"/>
        </w:tc>
        <w:tc>
          <w:tcPr>
            <w:tcW w:w="2407" w:type="dxa"/>
            <w:tcBorders>
              <w:left w:val="single" w:sz="4" w:space="0" w:color="auto"/>
            </w:tcBorders>
          </w:tcPr>
          <w:p w14:paraId="0104D7E9" w14:textId="77777777" w:rsidR="00427AC9" w:rsidRDefault="00427AC9" w:rsidP="00427AC9"/>
        </w:tc>
        <w:tc>
          <w:tcPr>
            <w:tcW w:w="2015" w:type="dxa"/>
            <w:shd w:val="clear" w:color="auto" w:fill="E6E6E6"/>
          </w:tcPr>
          <w:p w14:paraId="31DBA3EB" w14:textId="77777777" w:rsidR="00427AC9" w:rsidRDefault="00427AC9" w:rsidP="00427AC9"/>
        </w:tc>
      </w:tr>
      <w:tr w:rsidR="00427AC9" w14:paraId="3143772A" w14:textId="77777777" w:rsidTr="00BC7F4A">
        <w:tc>
          <w:tcPr>
            <w:tcW w:w="1628" w:type="dxa"/>
          </w:tcPr>
          <w:p w14:paraId="044EC5A9" w14:textId="77777777" w:rsidR="00427AC9" w:rsidRDefault="00427AC9" w:rsidP="00427AC9"/>
        </w:tc>
        <w:tc>
          <w:tcPr>
            <w:tcW w:w="1488" w:type="dxa"/>
          </w:tcPr>
          <w:p w14:paraId="5D01A3EF" w14:textId="77777777" w:rsidR="00427AC9" w:rsidRDefault="00427AC9" w:rsidP="00427AC9"/>
        </w:tc>
        <w:tc>
          <w:tcPr>
            <w:tcW w:w="1418" w:type="dxa"/>
            <w:tcBorders>
              <w:right w:val="single" w:sz="4" w:space="0" w:color="auto"/>
            </w:tcBorders>
          </w:tcPr>
          <w:p w14:paraId="22FAE2DD" w14:textId="77777777" w:rsidR="00427AC9" w:rsidRDefault="00427AC9" w:rsidP="00427AC9"/>
        </w:tc>
        <w:tc>
          <w:tcPr>
            <w:tcW w:w="2407" w:type="dxa"/>
            <w:tcBorders>
              <w:left w:val="single" w:sz="4" w:space="0" w:color="auto"/>
            </w:tcBorders>
          </w:tcPr>
          <w:p w14:paraId="0DDE065D" w14:textId="77777777" w:rsidR="00427AC9" w:rsidRDefault="00427AC9" w:rsidP="00427AC9"/>
        </w:tc>
        <w:tc>
          <w:tcPr>
            <w:tcW w:w="2015" w:type="dxa"/>
            <w:shd w:val="clear" w:color="auto" w:fill="E6E6E6"/>
          </w:tcPr>
          <w:p w14:paraId="19A6DB9B" w14:textId="77777777" w:rsidR="00427AC9" w:rsidRDefault="00427AC9" w:rsidP="00427AC9"/>
        </w:tc>
      </w:tr>
      <w:tr w:rsidR="00427AC9" w14:paraId="42263C4A" w14:textId="77777777" w:rsidTr="00BC7F4A">
        <w:tc>
          <w:tcPr>
            <w:tcW w:w="1628" w:type="dxa"/>
          </w:tcPr>
          <w:p w14:paraId="043F6665" w14:textId="77777777" w:rsidR="00427AC9" w:rsidRDefault="00427AC9" w:rsidP="00427AC9"/>
        </w:tc>
        <w:tc>
          <w:tcPr>
            <w:tcW w:w="1488" w:type="dxa"/>
          </w:tcPr>
          <w:p w14:paraId="0F47E5E5" w14:textId="77777777" w:rsidR="00427AC9" w:rsidRDefault="00427AC9" w:rsidP="00427AC9"/>
        </w:tc>
        <w:tc>
          <w:tcPr>
            <w:tcW w:w="1418" w:type="dxa"/>
            <w:tcBorders>
              <w:right w:val="single" w:sz="4" w:space="0" w:color="auto"/>
            </w:tcBorders>
          </w:tcPr>
          <w:p w14:paraId="544B3451" w14:textId="77777777" w:rsidR="00427AC9" w:rsidRDefault="00427AC9" w:rsidP="00427AC9"/>
        </w:tc>
        <w:tc>
          <w:tcPr>
            <w:tcW w:w="2407" w:type="dxa"/>
            <w:tcBorders>
              <w:left w:val="single" w:sz="4" w:space="0" w:color="auto"/>
            </w:tcBorders>
          </w:tcPr>
          <w:p w14:paraId="6422F51E" w14:textId="77777777" w:rsidR="00427AC9" w:rsidRDefault="00427AC9" w:rsidP="00427AC9"/>
        </w:tc>
        <w:tc>
          <w:tcPr>
            <w:tcW w:w="2015" w:type="dxa"/>
            <w:shd w:val="clear" w:color="auto" w:fill="E6E6E6"/>
          </w:tcPr>
          <w:p w14:paraId="2C227D1B" w14:textId="77777777" w:rsidR="00427AC9" w:rsidRDefault="00427AC9" w:rsidP="00427AC9"/>
        </w:tc>
      </w:tr>
      <w:tr w:rsidR="00A773A4" w14:paraId="0920260C" w14:textId="77777777" w:rsidTr="00BC7F4A">
        <w:tc>
          <w:tcPr>
            <w:tcW w:w="1628" w:type="dxa"/>
          </w:tcPr>
          <w:p w14:paraId="4FE3C7A9" w14:textId="77777777" w:rsidR="00A773A4" w:rsidRDefault="00A773A4" w:rsidP="00427AC9"/>
        </w:tc>
        <w:tc>
          <w:tcPr>
            <w:tcW w:w="1488" w:type="dxa"/>
          </w:tcPr>
          <w:p w14:paraId="706F83FF" w14:textId="77777777" w:rsidR="00A773A4" w:rsidRDefault="00A773A4" w:rsidP="00427AC9"/>
        </w:tc>
        <w:tc>
          <w:tcPr>
            <w:tcW w:w="1418" w:type="dxa"/>
            <w:tcBorders>
              <w:right w:val="single" w:sz="4" w:space="0" w:color="auto"/>
            </w:tcBorders>
          </w:tcPr>
          <w:p w14:paraId="0127B32B" w14:textId="77777777" w:rsidR="00A773A4" w:rsidRDefault="00A773A4" w:rsidP="00427AC9"/>
        </w:tc>
        <w:tc>
          <w:tcPr>
            <w:tcW w:w="2407" w:type="dxa"/>
            <w:tcBorders>
              <w:left w:val="single" w:sz="4" w:space="0" w:color="auto"/>
            </w:tcBorders>
          </w:tcPr>
          <w:p w14:paraId="6B1130E4" w14:textId="77777777" w:rsidR="00A773A4" w:rsidRDefault="00A773A4" w:rsidP="00427AC9"/>
        </w:tc>
        <w:tc>
          <w:tcPr>
            <w:tcW w:w="2015" w:type="dxa"/>
            <w:shd w:val="clear" w:color="auto" w:fill="E6E6E6"/>
          </w:tcPr>
          <w:p w14:paraId="0D8D847B" w14:textId="77777777" w:rsidR="00A773A4" w:rsidRDefault="00A773A4" w:rsidP="00427AC9"/>
        </w:tc>
      </w:tr>
      <w:tr w:rsidR="00A773A4" w14:paraId="3E72B162" w14:textId="77777777" w:rsidTr="00BC7F4A">
        <w:tc>
          <w:tcPr>
            <w:tcW w:w="1628" w:type="dxa"/>
          </w:tcPr>
          <w:p w14:paraId="31605927" w14:textId="77777777" w:rsidR="00A773A4" w:rsidRDefault="00A773A4" w:rsidP="00427AC9"/>
        </w:tc>
        <w:tc>
          <w:tcPr>
            <w:tcW w:w="1488" w:type="dxa"/>
          </w:tcPr>
          <w:p w14:paraId="5848E8E2" w14:textId="77777777" w:rsidR="00A773A4" w:rsidRDefault="00A773A4" w:rsidP="00427AC9"/>
        </w:tc>
        <w:tc>
          <w:tcPr>
            <w:tcW w:w="1418" w:type="dxa"/>
            <w:tcBorders>
              <w:right w:val="single" w:sz="4" w:space="0" w:color="auto"/>
            </w:tcBorders>
          </w:tcPr>
          <w:p w14:paraId="001B1D64" w14:textId="77777777" w:rsidR="00A773A4" w:rsidRDefault="00A773A4" w:rsidP="00427AC9"/>
        </w:tc>
        <w:tc>
          <w:tcPr>
            <w:tcW w:w="2407" w:type="dxa"/>
            <w:tcBorders>
              <w:left w:val="single" w:sz="4" w:space="0" w:color="auto"/>
            </w:tcBorders>
          </w:tcPr>
          <w:p w14:paraId="2B433F66" w14:textId="77777777" w:rsidR="00A773A4" w:rsidRDefault="00A773A4" w:rsidP="00427AC9"/>
        </w:tc>
        <w:tc>
          <w:tcPr>
            <w:tcW w:w="2015" w:type="dxa"/>
            <w:shd w:val="clear" w:color="auto" w:fill="E6E6E6"/>
          </w:tcPr>
          <w:p w14:paraId="4DE3FD21" w14:textId="77777777" w:rsidR="00A773A4" w:rsidRDefault="00A773A4" w:rsidP="00427AC9"/>
        </w:tc>
      </w:tr>
      <w:tr w:rsidR="00A773A4" w14:paraId="3C5C69D8" w14:textId="77777777" w:rsidTr="00BC7F4A">
        <w:tc>
          <w:tcPr>
            <w:tcW w:w="1628" w:type="dxa"/>
          </w:tcPr>
          <w:p w14:paraId="510BC0A3" w14:textId="77777777" w:rsidR="00A773A4" w:rsidRDefault="00A773A4" w:rsidP="00427AC9"/>
        </w:tc>
        <w:tc>
          <w:tcPr>
            <w:tcW w:w="1488" w:type="dxa"/>
          </w:tcPr>
          <w:p w14:paraId="4AEA045B" w14:textId="77777777" w:rsidR="00A773A4" w:rsidRDefault="00A773A4" w:rsidP="00427AC9"/>
        </w:tc>
        <w:tc>
          <w:tcPr>
            <w:tcW w:w="1418" w:type="dxa"/>
            <w:tcBorders>
              <w:right w:val="single" w:sz="4" w:space="0" w:color="auto"/>
            </w:tcBorders>
          </w:tcPr>
          <w:p w14:paraId="0EB5FA6B" w14:textId="77777777" w:rsidR="00A773A4" w:rsidRDefault="00A773A4" w:rsidP="00427AC9"/>
        </w:tc>
        <w:tc>
          <w:tcPr>
            <w:tcW w:w="2407" w:type="dxa"/>
            <w:tcBorders>
              <w:left w:val="single" w:sz="4" w:space="0" w:color="auto"/>
            </w:tcBorders>
          </w:tcPr>
          <w:p w14:paraId="765488CD" w14:textId="77777777" w:rsidR="00A773A4" w:rsidRDefault="00A773A4" w:rsidP="00427AC9"/>
        </w:tc>
        <w:tc>
          <w:tcPr>
            <w:tcW w:w="2015" w:type="dxa"/>
            <w:shd w:val="clear" w:color="auto" w:fill="E6E6E6"/>
          </w:tcPr>
          <w:p w14:paraId="24110793" w14:textId="77777777" w:rsidR="00A773A4" w:rsidRDefault="00A773A4" w:rsidP="00427AC9"/>
        </w:tc>
      </w:tr>
    </w:tbl>
    <w:p w14:paraId="7ABCBE16" w14:textId="77777777" w:rsidR="00DB2A36" w:rsidRDefault="00DB2A36"/>
    <w:tbl>
      <w:tblPr>
        <w:tblStyle w:val="Tabellenraster"/>
        <w:tblW w:w="0" w:type="auto"/>
        <w:tblLook w:val="04A0" w:firstRow="1" w:lastRow="0" w:firstColumn="1" w:lastColumn="0" w:noHBand="0" w:noVBand="1"/>
      </w:tblPr>
      <w:tblGrid>
        <w:gridCol w:w="1641"/>
        <w:gridCol w:w="7415"/>
      </w:tblGrid>
      <w:tr w:rsidR="00557856" w14:paraId="249CA830" w14:textId="77777777" w:rsidTr="00F3266A">
        <w:tc>
          <w:tcPr>
            <w:tcW w:w="1668" w:type="dxa"/>
            <w:vAlign w:val="center"/>
          </w:tcPr>
          <w:p w14:paraId="35D5471B" w14:textId="09FB6EE6" w:rsidR="00557856" w:rsidRPr="00F3266A" w:rsidRDefault="00000000" w:rsidP="00F3266A">
            <w:pPr>
              <w:jc w:val="center"/>
            </w:pPr>
            <w:sdt>
              <w:sdtPr>
                <w:id w:val="-277994"/>
                <w14:checkbox>
                  <w14:checked w14:val="0"/>
                  <w14:checkedState w14:val="2612" w14:font="MS Gothic"/>
                  <w14:uncheckedState w14:val="2610" w14:font="MS Gothic"/>
                </w14:checkbox>
              </w:sdtPr>
              <w:sdtContent>
                <w:r w:rsidR="00F3266A" w:rsidRPr="00F3266A">
                  <w:rPr>
                    <w:rFonts w:ascii="MS Gothic" w:eastAsia="MS Gothic" w:hAnsi="MS Gothic" w:hint="eastAsia"/>
                  </w:rPr>
                  <w:t>☐</w:t>
                </w:r>
              </w:sdtContent>
            </w:sdt>
          </w:p>
        </w:tc>
        <w:tc>
          <w:tcPr>
            <w:tcW w:w="7538" w:type="dxa"/>
          </w:tcPr>
          <w:p w14:paraId="5215AD0D" w14:textId="77777777" w:rsidR="00557856" w:rsidRDefault="00E877E3" w:rsidP="00557856">
            <w:pPr>
              <w:tabs>
                <w:tab w:val="left" w:pos="1451"/>
              </w:tabs>
            </w:pPr>
            <w:r>
              <w:t>öffentliche Finanzierung (z.B. institutseigene Gelder, Drittmittel)</w:t>
            </w:r>
          </w:p>
        </w:tc>
      </w:tr>
      <w:tr w:rsidR="00557856" w14:paraId="17B3EE83" w14:textId="77777777" w:rsidTr="00F3266A">
        <w:tc>
          <w:tcPr>
            <w:tcW w:w="1668" w:type="dxa"/>
            <w:vAlign w:val="center"/>
          </w:tcPr>
          <w:p w14:paraId="28ECF276" w14:textId="70EF9B7D" w:rsidR="00557856" w:rsidRPr="00F3266A" w:rsidRDefault="00000000" w:rsidP="00F3266A">
            <w:pPr>
              <w:jc w:val="center"/>
            </w:pPr>
            <w:sdt>
              <w:sdtPr>
                <w:id w:val="864257221"/>
                <w14:checkbox>
                  <w14:checked w14:val="0"/>
                  <w14:checkedState w14:val="2612" w14:font="MS Gothic"/>
                  <w14:uncheckedState w14:val="2610" w14:font="MS Gothic"/>
                </w14:checkbox>
              </w:sdtPr>
              <w:sdtContent>
                <w:r w:rsidR="00F3266A" w:rsidRPr="00F3266A">
                  <w:rPr>
                    <w:rFonts w:ascii="MS Gothic" w:eastAsia="MS Gothic" w:hAnsi="MS Gothic" w:hint="eastAsia"/>
                  </w:rPr>
                  <w:t>☐</w:t>
                </w:r>
              </w:sdtContent>
            </w:sdt>
          </w:p>
        </w:tc>
        <w:tc>
          <w:tcPr>
            <w:tcW w:w="7538" w:type="dxa"/>
          </w:tcPr>
          <w:p w14:paraId="251E551D" w14:textId="77777777" w:rsidR="00557856" w:rsidRDefault="00E877E3" w:rsidP="00557856">
            <w:r>
              <w:t>private Finanzierung (z.B. pharmazeutische Industrie)</w:t>
            </w:r>
          </w:p>
        </w:tc>
      </w:tr>
    </w:tbl>
    <w:p w14:paraId="6CD1DB2C" w14:textId="77777777" w:rsidR="00557856" w:rsidRDefault="00557856"/>
    <w:p w14:paraId="49D2210B" w14:textId="77777777" w:rsidR="00557856" w:rsidRDefault="00557856"/>
    <w:p w14:paraId="18F6A5A2" w14:textId="77777777" w:rsidR="00F3266A" w:rsidRDefault="00F3266A"/>
    <w:p w14:paraId="6D1B6877" w14:textId="2BDE5BD1" w:rsidR="00F3266A" w:rsidRPr="00557856" w:rsidRDefault="00F3266A" w:rsidP="00F3266A">
      <w:pPr>
        <w:rPr>
          <w:b/>
        </w:rPr>
      </w:pPr>
      <w:r w:rsidRPr="00557856">
        <w:rPr>
          <w:b/>
        </w:rPr>
        <w:t>Hinweis: Die Beschaffung der vorgesehenen Tiere erfolgt ausschlie</w:t>
      </w:r>
      <w:r w:rsidR="0018408B">
        <w:rPr>
          <w:b/>
        </w:rPr>
        <w:t>ß</w:t>
      </w:r>
      <w:r w:rsidRPr="00557856">
        <w:rPr>
          <w:b/>
        </w:rPr>
        <w:t xml:space="preserve">lich über die IBF. </w:t>
      </w:r>
      <w:r w:rsidR="0018408B">
        <w:rPr>
          <w:b/>
        </w:rPr>
        <w:t xml:space="preserve">Es ist in jedem Fall zu prüfen, ob für die Tötungen Tiere eingesetzt werden können, die als nicht verwendbare Tiere aus Zuchten generiert werden. </w:t>
      </w:r>
      <w:r w:rsidRPr="00557856">
        <w:rPr>
          <w:b/>
        </w:rPr>
        <w:t>Für Details lassen Sie sich bitte von der IBF beraten. Die Zahl der getöteten Tiere muss nach Aufforderung durch den Tierschutzbeauftragten jährlich an die Behörden gemeldet werden. Es besteht Protokollpflicht analog zu Tierversuchen.</w:t>
      </w:r>
    </w:p>
    <w:p w14:paraId="09DA1CCA" w14:textId="77777777" w:rsidR="00F3266A" w:rsidRDefault="00F3266A"/>
    <w:p w14:paraId="0F8F18B9" w14:textId="77777777" w:rsidR="00F3266A" w:rsidRDefault="00F3266A"/>
    <w:p w14:paraId="7FB4328A" w14:textId="77777777" w:rsidR="00F3266A" w:rsidRDefault="00F3266A"/>
    <w:tbl>
      <w:tblPr>
        <w:tblStyle w:val="Tabellenraster"/>
        <w:tblW w:w="0" w:type="auto"/>
        <w:tblLook w:val="04A0" w:firstRow="1" w:lastRow="0" w:firstColumn="1" w:lastColumn="0" w:noHBand="0" w:noVBand="1"/>
      </w:tblPr>
      <w:tblGrid>
        <w:gridCol w:w="2658"/>
        <w:gridCol w:w="6398"/>
      </w:tblGrid>
      <w:tr w:rsidR="00557856" w14:paraId="5471F0D4" w14:textId="77777777" w:rsidTr="00DB2A36">
        <w:tc>
          <w:tcPr>
            <w:tcW w:w="2660" w:type="dxa"/>
            <w:vAlign w:val="center"/>
          </w:tcPr>
          <w:p w14:paraId="1D4A78CB" w14:textId="77777777" w:rsidR="00557856" w:rsidRDefault="00557856" w:rsidP="00557856">
            <w:r>
              <w:t>Heidelberg, den</w:t>
            </w:r>
          </w:p>
        </w:tc>
        <w:tc>
          <w:tcPr>
            <w:tcW w:w="6546" w:type="dxa"/>
          </w:tcPr>
          <w:p w14:paraId="4D08B666" w14:textId="77777777" w:rsidR="00557856" w:rsidRDefault="00557856" w:rsidP="00557856"/>
          <w:p w14:paraId="624A38CD" w14:textId="77777777" w:rsidR="00DB2A36" w:rsidRDefault="00DB2A36" w:rsidP="00557856"/>
        </w:tc>
      </w:tr>
      <w:tr w:rsidR="00557856" w14:paraId="60055E13" w14:textId="77777777" w:rsidTr="00DB2A36">
        <w:tc>
          <w:tcPr>
            <w:tcW w:w="2660" w:type="dxa"/>
            <w:vAlign w:val="center"/>
          </w:tcPr>
          <w:p w14:paraId="3230E57C" w14:textId="77777777" w:rsidR="00557856" w:rsidRDefault="00557856" w:rsidP="00557856">
            <w:r>
              <w:t>Un</w:t>
            </w:r>
            <w:r w:rsidR="00DB2A36">
              <w:t xml:space="preserve">terschrift </w:t>
            </w:r>
            <w:r w:rsidR="00DB2A36">
              <w:br/>
              <w:t>des/der Anmeldenden</w:t>
            </w:r>
          </w:p>
        </w:tc>
        <w:tc>
          <w:tcPr>
            <w:tcW w:w="6546" w:type="dxa"/>
          </w:tcPr>
          <w:p w14:paraId="18E0922D" w14:textId="77777777" w:rsidR="00557856" w:rsidRDefault="00557856" w:rsidP="00E877E3"/>
          <w:p w14:paraId="7A5490CD" w14:textId="77777777" w:rsidR="00DB2A36" w:rsidRDefault="00DB2A36" w:rsidP="00E877E3"/>
          <w:p w14:paraId="1943FB1E" w14:textId="77777777" w:rsidR="00DB2A36" w:rsidRDefault="00DB2A36" w:rsidP="00E877E3"/>
        </w:tc>
      </w:tr>
      <w:tr w:rsidR="00E877E3" w14:paraId="5AC683D3" w14:textId="77777777" w:rsidTr="00DB2A36">
        <w:tc>
          <w:tcPr>
            <w:tcW w:w="2660" w:type="dxa"/>
            <w:vAlign w:val="center"/>
          </w:tcPr>
          <w:p w14:paraId="48F6F73D" w14:textId="77777777" w:rsidR="00E877E3" w:rsidRDefault="00E877E3" w:rsidP="00557856">
            <w:r>
              <w:t>Unterschrift</w:t>
            </w:r>
          </w:p>
          <w:p w14:paraId="4577AE0F" w14:textId="77777777" w:rsidR="00E877E3" w:rsidRDefault="00E877E3" w:rsidP="00557856">
            <w:r>
              <w:t>Tierschutzbeauftragter</w:t>
            </w:r>
          </w:p>
        </w:tc>
        <w:tc>
          <w:tcPr>
            <w:tcW w:w="6546" w:type="dxa"/>
          </w:tcPr>
          <w:p w14:paraId="1B5D598E" w14:textId="77777777" w:rsidR="00E877E3" w:rsidRDefault="00E877E3" w:rsidP="00E877E3"/>
          <w:p w14:paraId="674169D6" w14:textId="77777777" w:rsidR="00DB2A36" w:rsidRDefault="00DB2A36" w:rsidP="00E877E3"/>
          <w:p w14:paraId="53861AFF" w14:textId="77777777" w:rsidR="00DB2A36" w:rsidRDefault="00DB2A36" w:rsidP="00E877E3"/>
        </w:tc>
      </w:tr>
    </w:tbl>
    <w:p w14:paraId="0CBC11AB" w14:textId="1B5951A8" w:rsidR="000736D7" w:rsidRDefault="000736D7"/>
    <w:p w14:paraId="548C6B33" w14:textId="77777777" w:rsidR="000736D7" w:rsidRPr="000736D7" w:rsidRDefault="000736D7" w:rsidP="000736D7"/>
    <w:p w14:paraId="62B2C073" w14:textId="77777777" w:rsidR="000736D7" w:rsidRPr="000736D7" w:rsidRDefault="000736D7" w:rsidP="000736D7"/>
    <w:p w14:paraId="4C9E5D17" w14:textId="7E8DF4C8" w:rsidR="00557856" w:rsidRPr="000736D7" w:rsidRDefault="000736D7" w:rsidP="000736D7">
      <w:pPr>
        <w:tabs>
          <w:tab w:val="left" w:pos="6413"/>
        </w:tabs>
      </w:pPr>
      <w:r>
        <w:tab/>
      </w:r>
    </w:p>
    <w:sectPr w:rsidR="00557856" w:rsidRPr="000736D7" w:rsidSect="001778E0">
      <w:footerReference w:type="even" r:id="rId6"/>
      <w:footerReference w:type="default" r:id="rId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7446D" w14:textId="77777777" w:rsidR="006A1826" w:rsidRDefault="006A1826" w:rsidP="00317C1C">
      <w:r>
        <w:separator/>
      </w:r>
    </w:p>
  </w:endnote>
  <w:endnote w:type="continuationSeparator" w:id="0">
    <w:p w14:paraId="44C99B6E" w14:textId="77777777" w:rsidR="006A1826" w:rsidRDefault="006A1826" w:rsidP="00317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9582170"/>
      <w:docPartObj>
        <w:docPartGallery w:val="Page Numbers (Bottom of Page)"/>
        <w:docPartUnique/>
      </w:docPartObj>
    </w:sdtPr>
    <w:sdtContent>
      <w:p w14:paraId="6D6836ED" w14:textId="50163CBA" w:rsidR="000736D7" w:rsidRDefault="000736D7" w:rsidP="007C4F6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D2305A">
          <w:rPr>
            <w:rStyle w:val="Seitenzahl"/>
            <w:noProof/>
          </w:rPr>
          <w:t>1</w:t>
        </w:r>
        <w:r>
          <w:rPr>
            <w:rStyle w:val="Seitenzahl"/>
          </w:rPr>
          <w:fldChar w:fldCharType="end"/>
        </w:r>
      </w:p>
    </w:sdtContent>
  </w:sdt>
  <w:p w14:paraId="3F103FB1" w14:textId="77777777" w:rsidR="000736D7" w:rsidRDefault="000736D7" w:rsidP="000736D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049988327"/>
      <w:docPartObj>
        <w:docPartGallery w:val="Page Numbers (Bottom of Page)"/>
        <w:docPartUnique/>
      </w:docPartObj>
    </w:sdtPr>
    <w:sdtContent>
      <w:p w14:paraId="68D843C9" w14:textId="12263951" w:rsidR="000736D7" w:rsidRDefault="000736D7" w:rsidP="007C4F6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64EA295B" w14:textId="77777777" w:rsidR="00BA147B" w:rsidRDefault="00BA147B" w:rsidP="000736D7">
    <w:pPr>
      <w:pStyle w:val="Fuzeile"/>
      <w:ind w:right="360"/>
      <w:rPr>
        <w:color w:val="FF0000"/>
      </w:rPr>
    </w:pPr>
  </w:p>
  <w:p w14:paraId="0D7ADB0F" w14:textId="1D7D7640" w:rsidR="000736D7" w:rsidRPr="006B6EA9" w:rsidRDefault="000736D7" w:rsidP="000736D7">
    <w:pPr>
      <w:pStyle w:val="Fuzeile"/>
      <w:ind w:right="360"/>
      <w:rPr>
        <w:color w:val="FF0000"/>
      </w:rPr>
    </w:pPr>
    <w:r w:rsidRPr="006B6EA9">
      <w:rPr>
        <w:color w:val="FF0000"/>
      </w:rPr>
      <w:t xml:space="preserve">Stand </w:t>
    </w:r>
    <w:r w:rsidR="00BA147B">
      <w:rPr>
        <w:color w:val="FF0000"/>
      </w:rPr>
      <w:t>11</w:t>
    </w:r>
    <w:r w:rsidRPr="006B6EA9">
      <w:rPr>
        <w:color w:val="FF0000"/>
      </w:rPr>
      <w:t>/20</w:t>
    </w:r>
    <w:r w:rsidR="00EF6A70" w:rsidRPr="006B6EA9">
      <w:rPr>
        <w:color w:val="FF0000"/>
      </w:rPr>
      <w:t>2</w:t>
    </w:r>
    <w:r w:rsidR="00BA147B">
      <w:rPr>
        <w:color w:val="FF0000"/>
      </w:rPr>
      <w:t>4</w:t>
    </w:r>
  </w:p>
  <w:p w14:paraId="752A2EEE" w14:textId="77777777" w:rsidR="000736D7" w:rsidRDefault="000736D7">
    <w:pPr>
      <w:pStyle w:val="Fuzeile"/>
    </w:pPr>
  </w:p>
  <w:p w14:paraId="58087C57" w14:textId="7C6A1A2B" w:rsidR="00641071" w:rsidRDefault="00641071" w:rsidP="00A773A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F3B4C" w14:textId="77777777" w:rsidR="006A1826" w:rsidRDefault="006A1826" w:rsidP="00317C1C">
      <w:r>
        <w:separator/>
      </w:r>
    </w:p>
  </w:footnote>
  <w:footnote w:type="continuationSeparator" w:id="0">
    <w:p w14:paraId="3BBAA66B" w14:textId="77777777" w:rsidR="006A1826" w:rsidRDefault="006A1826" w:rsidP="00317C1C">
      <w:r>
        <w:continuationSeparator/>
      </w:r>
    </w:p>
  </w:footnote>
  <w:footnote w:id="1">
    <w:p w14:paraId="7CEE5AAF" w14:textId="422DCFB6" w:rsidR="00BC7F4A" w:rsidRDefault="00BC7F4A">
      <w:pPr>
        <w:pStyle w:val="Funotentext"/>
      </w:pPr>
      <w:r>
        <w:rPr>
          <w:rStyle w:val="Funotenzeichen"/>
        </w:rPr>
        <w:footnoteRef/>
      </w:r>
      <w:r>
        <w:t xml:space="preserve"> bei belasteten Linien ist eine Tötung von Tieren nach §4 nicht möglich, diese Tiere müssen im Zuchtantrag mit beantragt werden.</w:t>
      </w:r>
    </w:p>
  </w:footnote>
  <w:footnote w:id="2">
    <w:p w14:paraId="435C4E13" w14:textId="07AAB379" w:rsidR="00BC7F4A" w:rsidRDefault="00BC7F4A">
      <w:pPr>
        <w:pStyle w:val="Funotentext"/>
      </w:pPr>
      <w:r>
        <w:rPr>
          <w:rStyle w:val="Funotenzeichen"/>
        </w:rPr>
        <w:footnoteRef/>
      </w:r>
      <w:r>
        <w:t xml:space="preserve"> wird von der zuständigen TSB ausgefüllt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7F"/>
    <w:rsid w:val="00021AB9"/>
    <w:rsid w:val="000736D7"/>
    <w:rsid w:val="00075980"/>
    <w:rsid w:val="000C6215"/>
    <w:rsid w:val="00146CCD"/>
    <w:rsid w:val="001778E0"/>
    <w:rsid w:val="0018408B"/>
    <w:rsid w:val="00226228"/>
    <w:rsid w:val="00317C1C"/>
    <w:rsid w:val="003266D1"/>
    <w:rsid w:val="00424A1B"/>
    <w:rsid w:val="00427AC9"/>
    <w:rsid w:val="004929DC"/>
    <w:rsid w:val="00557856"/>
    <w:rsid w:val="0062631D"/>
    <w:rsid w:val="00641071"/>
    <w:rsid w:val="0067146F"/>
    <w:rsid w:val="00682A73"/>
    <w:rsid w:val="006A1826"/>
    <w:rsid w:val="006B6EA9"/>
    <w:rsid w:val="007318E5"/>
    <w:rsid w:val="00864166"/>
    <w:rsid w:val="00872B96"/>
    <w:rsid w:val="00986F7F"/>
    <w:rsid w:val="009D613E"/>
    <w:rsid w:val="00A7095B"/>
    <w:rsid w:val="00A773A4"/>
    <w:rsid w:val="00A90238"/>
    <w:rsid w:val="00AC3D1D"/>
    <w:rsid w:val="00AF7C0A"/>
    <w:rsid w:val="00B2198F"/>
    <w:rsid w:val="00B74438"/>
    <w:rsid w:val="00BA147B"/>
    <w:rsid w:val="00BC7F4A"/>
    <w:rsid w:val="00C72318"/>
    <w:rsid w:val="00CF229A"/>
    <w:rsid w:val="00D11B78"/>
    <w:rsid w:val="00D2305A"/>
    <w:rsid w:val="00DB2A36"/>
    <w:rsid w:val="00DC010C"/>
    <w:rsid w:val="00E67972"/>
    <w:rsid w:val="00E877E3"/>
    <w:rsid w:val="00EF6A70"/>
    <w:rsid w:val="00F3266A"/>
    <w:rsid w:val="00F531F8"/>
    <w:rsid w:val="00F8522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456039"/>
  <w14:defaultImageDpi w14:val="300"/>
  <w15:docId w15:val="{74E6902C-A9E3-234E-9ABA-7357DB2E2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86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unhideWhenUsed/>
    <w:rsid w:val="00317C1C"/>
  </w:style>
  <w:style w:type="character" w:customStyle="1" w:styleId="FunotentextZchn">
    <w:name w:val="Fußnotentext Zchn"/>
    <w:basedOn w:val="Absatz-Standardschriftart"/>
    <w:link w:val="Funotentext"/>
    <w:uiPriority w:val="99"/>
    <w:rsid w:val="00317C1C"/>
  </w:style>
  <w:style w:type="character" w:styleId="Funotenzeichen">
    <w:name w:val="footnote reference"/>
    <w:basedOn w:val="Absatz-Standardschriftart"/>
    <w:uiPriority w:val="99"/>
    <w:unhideWhenUsed/>
    <w:rsid w:val="00317C1C"/>
    <w:rPr>
      <w:vertAlign w:val="superscript"/>
    </w:rPr>
  </w:style>
  <w:style w:type="paragraph" w:styleId="Kopfzeile">
    <w:name w:val="header"/>
    <w:basedOn w:val="Standard"/>
    <w:link w:val="KopfzeileZchn"/>
    <w:uiPriority w:val="99"/>
    <w:unhideWhenUsed/>
    <w:rsid w:val="00317C1C"/>
    <w:pPr>
      <w:tabs>
        <w:tab w:val="center" w:pos="4536"/>
        <w:tab w:val="right" w:pos="9072"/>
      </w:tabs>
    </w:pPr>
  </w:style>
  <w:style w:type="character" w:customStyle="1" w:styleId="KopfzeileZchn">
    <w:name w:val="Kopfzeile Zchn"/>
    <w:basedOn w:val="Absatz-Standardschriftart"/>
    <w:link w:val="Kopfzeile"/>
    <w:uiPriority w:val="99"/>
    <w:rsid w:val="00317C1C"/>
  </w:style>
  <w:style w:type="paragraph" w:styleId="Fuzeile">
    <w:name w:val="footer"/>
    <w:basedOn w:val="Standard"/>
    <w:link w:val="FuzeileZchn"/>
    <w:uiPriority w:val="99"/>
    <w:unhideWhenUsed/>
    <w:rsid w:val="00317C1C"/>
    <w:pPr>
      <w:tabs>
        <w:tab w:val="center" w:pos="4536"/>
        <w:tab w:val="right" w:pos="9072"/>
      </w:tabs>
    </w:pPr>
  </w:style>
  <w:style w:type="character" w:customStyle="1" w:styleId="FuzeileZchn">
    <w:name w:val="Fußzeile Zchn"/>
    <w:basedOn w:val="Absatz-Standardschriftart"/>
    <w:link w:val="Fuzeile"/>
    <w:uiPriority w:val="99"/>
    <w:rsid w:val="00317C1C"/>
  </w:style>
  <w:style w:type="character" w:styleId="Seitenzahl">
    <w:name w:val="page number"/>
    <w:basedOn w:val="Absatz-Standardschriftart"/>
    <w:uiPriority w:val="99"/>
    <w:semiHidden/>
    <w:unhideWhenUsed/>
    <w:rsid w:val="00073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262</Words>
  <Characters>1651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IBF</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Kristianna Becker</dc:creator>
  <cp:keywords/>
  <dc:description/>
  <cp:lastModifiedBy>Microsoft Office User</cp:lastModifiedBy>
  <cp:revision>3</cp:revision>
  <dcterms:created xsi:type="dcterms:W3CDTF">2024-11-04T15:05:00Z</dcterms:created>
  <dcterms:modified xsi:type="dcterms:W3CDTF">2024-11-04T15:08:00Z</dcterms:modified>
</cp:coreProperties>
</file>